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52A" w:rsidRPr="006F2E25" w:rsidRDefault="00537B36" w:rsidP="00561BC6">
      <w:pPr>
        <w:rPr>
          <w:rFonts w:cs="Arial"/>
          <w:sz w:val="28"/>
          <w:szCs w:val="28"/>
          <w:lang w:val="pl-PL"/>
        </w:rPr>
      </w:pPr>
      <w:r w:rsidRPr="006F2E25">
        <w:rPr>
          <w:lang w:val="pl-PL"/>
        </w:rPr>
        <w:t xml:space="preserve"> </w:t>
      </w:r>
      <w:r>
        <w:rPr>
          <w:noProof/>
          <w:lang w:val="pl-PL" w:eastAsia="pl-PL"/>
        </w:rPr>
        <w:drawing>
          <wp:inline distT="0" distB="0" distL="0" distR="0">
            <wp:extent cx="2124075" cy="141872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245" cy="1454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E25">
        <w:rPr>
          <w:lang w:val="pl-PL"/>
        </w:rPr>
        <w:t xml:space="preserve"> </w:t>
      </w:r>
      <w:bookmarkStart w:id="0" w:name="_GoBack"/>
      <w:bookmarkEnd w:id="0"/>
    </w:p>
    <w:p w:rsidR="00E8052A" w:rsidRPr="006F2E25" w:rsidRDefault="00E8052A" w:rsidP="00561BC6">
      <w:pPr>
        <w:rPr>
          <w:rFonts w:cs="Arial"/>
          <w:sz w:val="28"/>
          <w:szCs w:val="28"/>
          <w:lang w:val="pl-PL"/>
        </w:rPr>
      </w:pPr>
    </w:p>
    <w:p w:rsidR="00561BC6" w:rsidRPr="006F2E25" w:rsidRDefault="00362D15" w:rsidP="00561BC6">
      <w:pPr>
        <w:rPr>
          <w:rFonts w:cs="Arial"/>
          <w:sz w:val="28"/>
          <w:szCs w:val="28"/>
          <w:lang w:val="pl-PL"/>
        </w:rPr>
      </w:pPr>
      <w:r w:rsidRPr="006F2E25">
        <w:rPr>
          <w:rFonts w:cs="Arial"/>
          <w:sz w:val="28"/>
          <w:szCs w:val="28"/>
          <w:lang w:val="pl-PL"/>
        </w:rPr>
        <w:t xml:space="preserve">Złoty </w:t>
      </w:r>
      <w:r w:rsidR="00561BC6" w:rsidRPr="006F2E25">
        <w:rPr>
          <w:rFonts w:cs="Arial"/>
          <w:sz w:val="28"/>
          <w:szCs w:val="28"/>
          <w:lang w:val="pl-PL"/>
        </w:rPr>
        <w:t xml:space="preserve">Laur </w:t>
      </w:r>
      <w:r w:rsidR="00561BC6" w:rsidRPr="00F56F67">
        <w:rPr>
          <w:rFonts w:cs="Arial"/>
          <w:sz w:val="28"/>
          <w:szCs w:val="28"/>
          <w:lang w:val="pl-PL"/>
        </w:rPr>
        <w:t>Konsumenta</w:t>
      </w:r>
      <w:r w:rsidR="00561BC6" w:rsidRPr="006F2E25">
        <w:rPr>
          <w:rFonts w:cs="Arial"/>
          <w:sz w:val="28"/>
          <w:szCs w:val="28"/>
          <w:lang w:val="pl-PL"/>
        </w:rPr>
        <w:t xml:space="preserve"> 2019 </w:t>
      </w:r>
      <w:r w:rsidR="00561BC6" w:rsidRPr="00F56F67">
        <w:rPr>
          <w:rFonts w:cs="Arial"/>
          <w:sz w:val="28"/>
          <w:szCs w:val="28"/>
          <w:lang w:val="pl-PL"/>
        </w:rPr>
        <w:t>dla</w:t>
      </w:r>
      <w:r w:rsidR="00561BC6" w:rsidRPr="006F2E25">
        <w:rPr>
          <w:rFonts w:cs="Arial"/>
          <w:sz w:val="28"/>
          <w:szCs w:val="28"/>
          <w:lang w:val="pl-PL"/>
        </w:rPr>
        <w:t xml:space="preserve"> firmy Hörmann</w:t>
      </w:r>
    </w:p>
    <w:p w:rsidR="00561BC6" w:rsidRPr="006F2E25" w:rsidRDefault="00561BC6" w:rsidP="00561BC6">
      <w:pPr>
        <w:rPr>
          <w:rFonts w:cs="Arial"/>
          <w:b/>
          <w:lang w:val="pl-PL"/>
        </w:rPr>
      </w:pPr>
    </w:p>
    <w:p w:rsidR="00561BC6" w:rsidRPr="006F2E25" w:rsidRDefault="00561BC6" w:rsidP="00561BC6">
      <w:pPr>
        <w:rPr>
          <w:rFonts w:cs="Arial"/>
          <w:b/>
          <w:sz w:val="22"/>
          <w:szCs w:val="22"/>
          <w:lang w:val="pl-PL"/>
        </w:rPr>
      </w:pPr>
      <w:r w:rsidRPr="00537B36">
        <w:rPr>
          <w:rFonts w:cs="Arial"/>
          <w:b/>
          <w:sz w:val="22"/>
          <w:szCs w:val="22"/>
          <w:lang w:val="pl-PL"/>
        </w:rPr>
        <w:t xml:space="preserve">Bramy garażowe oraz drzwi i napędy firmy Hörmann cieszą się największą na rynku popularnością w tej grupie produktów - wynika z badań przeprowadzonych </w:t>
      </w:r>
      <w:r w:rsidR="00537B36" w:rsidRPr="00537B36">
        <w:rPr>
          <w:rFonts w:cs="Arial"/>
          <w:b/>
          <w:sz w:val="22"/>
          <w:szCs w:val="22"/>
          <w:lang w:val="pl-PL"/>
        </w:rPr>
        <w:br/>
      </w:r>
      <w:r w:rsidRPr="00537B36">
        <w:rPr>
          <w:rFonts w:cs="Arial"/>
          <w:b/>
          <w:sz w:val="22"/>
          <w:szCs w:val="22"/>
          <w:lang w:val="pl-PL"/>
        </w:rPr>
        <w:t>w ramach ogólnopolskiego plebiscytu</w:t>
      </w:r>
      <w:r w:rsidRPr="006F2E25">
        <w:rPr>
          <w:rFonts w:cs="Arial"/>
          <w:b/>
          <w:sz w:val="22"/>
          <w:szCs w:val="22"/>
          <w:lang w:val="pl-PL"/>
        </w:rPr>
        <w:t xml:space="preserve"> Laur Konsumenta 2019. Firma po raz kolejny zdobyła w tym głosowaniu pierwsze miejsce. </w:t>
      </w:r>
    </w:p>
    <w:p w:rsidR="00561BC6" w:rsidRPr="006F2E25" w:rsidRDefault="00561BC6" w:rsidP="00561BC6">
      <w:pPr>
        <w:rPr>
          <w:rFonts w:cs="Arial"/>
          <w:b/>
          <w:lang w:val="pl-PL"/>
        </w:rPr>
      </w:pPr>
    </w:p>
    <w:p w:rsidR="00561BC6" w:rsidRPr="006D5CAD" w:rsidRDefault="00561BC6" w:rsidP="00561BC6">
      <w:pPr>
        <w:rPr>
          <w:rFonts w:cs="Arial"/>
          <w:sz w:val="22"/>
          <w:szCs w:val="22"/>
        </w:rPr>
      </w:pPr>
      <w:r w:rsidRPr="006F2E25">
        <w:rPr>
          <w:rFonts w:cs="Arial"/>
          <w:sz w:val="22"/>
          <w:szCs w:val="22"/>
          <w:lang w:val="pl-PL"/>
        </w:rPr>
        <w:t xml:space="preserve">Blisko 40 procent ankietowanych rekomendowało właśnie segmentowe bramy garażowe, drzwi zewnętrzne i komfortowe, szybkie napędy marki Hörmann. </w:t>
      </w:r>
      <w:r w:rsidRPr="006D5CAD">
        <w:rPr>
          <w:rFonts w:cs="Arial"/>
          <w:sz w:val="22"/>
          <w:szCs w:val="22"/>
        </w:rPr>
        <w:t>Badani podkreślali niezawodność ich działania, trwałość i wysoką jakość wykonania, a także</w:t>
      </w:r>
      <w:r w:rsidR="00DF24DF" w:rsidRPr="006D5CAD">
        <w:rPr>
          <w:rFonts w:cs="Arial"/>
          <w:sz w:val="22"/>
          <w:szCs w:val="22"/>
        </w:rPr>
        <w:t xml:space="preserve"> </w:t>
      </w:r>
      <w:r w:rsidRPr="006D5CAD">
        <w:rPr>
          <w:rFonts w:cs="Arial"/>
          <w:sz w:val="22"/>
          <w:szCs w:val="22"/>
        </w:rPr>
        <w:t>nowoczesny design.</w:t>
      </w:r>
    </w:p>
    <w:p w:rsidR="00DF24DF" w:rsidRPr="006D5CAD" w:rsidRDefault="00DF24DF" w:rsidP="00561BC6">
      <w:pPr>
        <w:rPr>
          <w:rFonts w:cs="Arial"/>
          <w:sz w:val="22"/>
          <w:szCs w:val="22"/>
        </w:rPr>
      </w:pPr>
    </w:p>
    <w:p w:rsidR="00561BC6" w:rsidRPr="006D5CAD" w:rsidRDefault="00561BC6" w:rsidP="00561BC6">
      <w:pPr>
        <w:rPr>
          <w:rFonts w:cs="Arial"/>
          <w:sz w:val="22"/>
          <w:szCs w:val="22"/>
        </w:rPr>
      </w:pPr>
      <w:r w:rsidRPr="006D5CAD">
        <w:rPr>
          <w:rFonts w:cs="Arial"/>
          <w:i/>
          <w:sz w:val="22"/>
          <w:szCs w:val="22"/>
        </w:rPr>
        <w:t xml:space="preserve">- To dla nas duża satysfakcja. </w:t>
      </w:r>
      <w:r w:rsidRPr="00F56F67">
        <w:rPr>
          <w:rFonts w:cs="Arial"/>
          <w:i/>
          <w:sz w:val="22"/>
          <w:szCs w:val="22"/>
          <w:lang w:val="pl-PL"/>
        </w:rPr>
        <w:t xml:space="preserve">Wyniki badania </w:t>
      </w:r>
      <w:r w:rsidR="002505BF" w:rsidRPr="00F56F67">
        <w:rPr>
          <w:rFonts w:cs="Arial"/>
          <w:i/>
          <w:sz w:val="22"/>
          <w:szCs w:val="22"/>
          <w:lang w:val="pl-PL"/>
        </w:rPr>
        <w:t>oznaczają</w:t>
      </w:r>
      <w:r w:rsidR="002505BF">
        <w:rPr>
          <w:rFonts w:cs="Arial"/>
          <w:i/>
          <w:sz w:val="22"/>
          <w:szCs w:val="22"/>
          <w:lang w:val="pl-PL"/>
        </w:rPr>
        <w:t>, że użytkownicy naszych produktów są z nich bardzo zadowoleni</w:t>
      </w:r>
      <w:r w:rsidR="00762151">
        <w:rPr>
          <w:rFonts w:cs="Arial"/>
          <w:i/>
          <w:sz w:val="22"/>
          <w:szCs w:val="22"/>
          <w:lang w:val="pl-PL"/>
        </w:rPr>
        <w:t xml:space="preserve">. To ogromnie </w:t>
      </w:r>
      <w:r w:rsidR="002505BF">
        <w:rPr>
          <w:rFonts w:cs="Arial"/>
          <w:i/>
          <w:sz w:val="22"/>
          <w:szCs w:val="22"/>
          <w:lang w:val="pl-PL"/>
        </w:rPr>
        <w:t xml:space="preserve">cieszy, ponieważ zadowolony klient będzie dalej polecał naszą markę. </w:t>
      </w:r>
      <w:r w:rsidR="00362D15">
        <w:rPr>
          <w:rFonts w:cs="Arial"/>
          <w:i/>
          <w:sz w:val="22"/>
          <w:szCs w:val="22"/>
          <w:lang w:val="pl-PL"/>
        </w:rPr>
        <w:t>Jednocześnie</w:t>
      </w:r>
      <w:r w:rsidR="002505BF">
        <w:rPr>
          <w:rFonts w:cs="Arial"/>
          <w:i/>
          <w:sz w:val="22"/>
          <w:szCs w:val="22"/>
          <w:lang w:val="pl-PL"/>
        </w:rPr>
        <w:t xml:space="preserve"> cały czas staramy się, aby zaufanie do wysokiej jakości naszych produktów rosło  </w:t>
      </w:r>
      <w:r w:rsidRPr="006D5CAD">
        <w:rPr>
          <w:rFonts w:cs="Arial"/>
          <w:i/>
          <w:sz w:val="22"/>
          <w:szCs w:val="22"/>
        </w:rPr>
        <w:t xml:space="preserve"> </w:t>
      </w:r>
      <w:bookmarkStart w:id="1" w:name="_Hlk2857067"/>
      <w:r w:rsidRPr="006D5CAD">
        <w:rPr>
          <w:rFonts w:cs="Arial"/>
          <w:i/>
          <w:sz w:val="22"/>
          <w:szCs w:val="22"/>
        </w:rPr>
        <w:t>–</w:t>
      </w:r>
      <w:bookmarkEnd w:id="1"/>
      <w:r w:rsidRPr="006D5CAD">
        <w:rPr>
          <w:rFonts w:cs="Arial"/>
          <w:i/>
          <w:sz w:val="22"/>
          <w:szCs w:val="22"/>
        </w:rPr>
        <w:t xml:space="preserve"> </w:t>
      </w:r>
      <w:r w:rsidRPr="006D5CAD">
        <w:rPr>
          <w:rFonts w:cs="Arial"/>
          <w:sz w:val="22"/>
          <w:szCs w:val="22"/>
        </w:rPr>
        <w:t>komentuje Krzysztof Horała, prezes Hörmann Polska</w:t>
      </w:r>
      <w:r w:rsidR="00B12F57" w:rsidRPr="006D5CAD">
        <w:rPr>
          <w:rFonts w:cs="Arial"/>
          <w:sz w:val="22"/>
          <w:szCs w:val="22"/>
        </w:rPr>
        <w:t>.</w:t>
      </w:r>
      <w:r w:rsidRPr="006D5CAD">
        <w:rPr>
          <w:rFonts w:cs="Arial"/>
          <w:sz w:val="22"/>
          <w:szCs w:val="22"/>
        </w:rPr>
        <w:t xml:space="preserve"> </w:t>
      </w:r>
    </w:p>
    <w:p w:rsidR="00561BC6" w:rsidRDefault="00561BC6" w:rsidP="002242F6">
      <w:pPr>
        <w:jc w:val="both"/>
        <w:rPr>
          <w:sz w:val="22"/>
          <w:szCs w:val="22"/>
          <w:lang w:val="pl-PL"/>
        </w:rPr>
      </w:pPr>
    </w:p>
    <w:p w:rsidR="00C33557" w:rsidRPr="00FA0E20" w:rsidRDefault="00C33557" w:rsidP="00C33557">
      <w:pPr>
        <w:rPr>
          <w:rFonts w:cs="Arial"/>
          <w:sz w:val="22"/>
          <w:szCs w:val="22"/>
          <w:lang w:val="pl-PL"/>
        </w:rPr>
      </w:pPr>
      <w:r w:rsidRPr="00FA0E20">
        <w:rPr>
          <w:rFonts w:cs="Arial"/>
          <w:sz w:val="22"/>
          <w:szCs w:val="22"/>
          <w:lang w:val="pl-PL"/>
        </w:rPr>
        <w:t xml:space="preserve">Ankietowani konsumenci </w:t>
      </w:r>
      <w:r w:rsidR="00785E1A">
        <w:rPr>
          <w:rFonts w:cs="Arial"/>
          <w:sz w:val="22"/>
          <w:szCs w:val="22"/>
          <w:lang w:val="pl-PL"/>
        </w:rPr>
        <w:t>-</w:t>
      </w:r>
      <w:r w:rsidRPr="00FA0E20">
        <w:rPr>
          <w:rFonts w:cs="Arial"/>
          <w:sz w:val="22"/>
          <w:szCs w:val="22"/>
          <w:lang w:val="pl-PL"/>
        </w:rPr>
        <w:t xml:space="preserve"> użytkownicy bram i drzwi firmy Hörmann </w:t>
      </w:r>
      <w:r w:rsidR="00785E1A">
        <w:rPr>
          <w:rFonts w:cs="Arial"/>
          <w:sz w:val="22"/>
          <w:szCs w:val="22"/>
          <w:lang w:val="pl-PL"/>
        </w:rPr>
        <w:t xml:space="preserve">- </w:t>
      </w:r>
      <w:r w:rsidRPr="00FA0E20">
        <w:rPr>
          <w:rFonts w:cs="Arial"/>
          <w:sz w:val="22"/>
          <w:szCs w:val="22"/>
          <w:lang w:val="pl-PL"/>
        </w:rPr>
        <w:t xml:space="preserve">zwracali uwagę na ich technologiczną i wzorniczą innowacyjność. Mówili o energooszczędności tych produktów oraz dużym wyborze ciekawych wzorów. Podkreślali szybkość, z jaką pracują napędy. </w:t>
      </w:r>
    </w:p>
    <w:p w:rsidR="00C33557" w:rsidRPr="00FA0E20" w:rsidRDefault="00C33557" w:rsidP="00C33557">
      <w:pPr>
        <w:rPr>
          <w:rFonts w:cs="Arial"/>
          <w:sz w:val="22"/>
          <w:szCs w:val="22"/>
          <w:lang w:val="pl-PL"/>
        </w:rPr>
      </w:pPr>
    </w:p>
    <w:p w:rsidR="00C33557" w:rsidRPr="00FA0E20" w:rsidRDefault="00C33557" w:rsidP="00C33557">
      <w:pPr>
        <w:rPr>
          <w:rFonts w:cs="Arial"/>
          <w:sz w:val="22"/>
          <w:szCs w:val="22"/>
          <w:lang w:val="pl-PL"/>
        </w:rPr>
      </w:pPr>
      <w:r w:rsidRPr="00FA0E20">
        <w:rPr>
          <w:rFonts w:cs="Arial"/>
          <w:sz w:val="22"/>
          <w:szCs w:val="22"/>
          <w:lang w:val="pl-PL"/>
        </w:rPr>
        <w:t>Tymczasem niebawem firma wprowadzi na rynek nową generację jeszcze szybszych napędów oraz cały pakiet rozwiązań dla domu inteligentnego. W ofercie pojawiła</w:t>
      </w:r>
      <w:r w:rsidR="00537B36">
        <w:rPr>
          <w:rFonts w:cs="Arial"/>
          <w:sz w:val="22"/>
          <w:szCs w:val="22"/>
          <w:lang w:val="pl-PL"/>
        </w:rPr>
        <w:t xml:space="preserve"> </w:t>
      </w:r>
      <w:r w:rsidRPr="00FA0E20">
        <w:rPr>
          <w:rFonts w:cs="Arial"/>
          <w:sz w:val="22"/>
          <w:szCs w:val="22"/>
          <w:lang w:val="pl-PL"/>
        </w:rPr>
        <w:t xml:space="preserve">się właśnie nowa seria bram o bardzo oryginalnych wzorach powierzchni, które mogą imitować fakturę nawet takich materiałów jak kamień czy bambus. </w:t>
      </w:r>
    </w:p>
    <w:p w:rsidR="001B223F" w:rsidRDefault="001B223F" w:rsidP="00C33557">
      <w:pPr>
        <w:jc w:val="both"/>
        <w:rPr>
          <w:rFonts w:cs="Arial"/>
          <w:sz w:val="22"/>
          <w:szCs w:val="22"/>
          <w:lang w:val="pl-PL"/>
        </w:rPr>
      </w:pPr>
    </w:p>
    <w:p w:rsidR="00FA0E20" w:rsidRDefault="00C33557" w:rsidP="00C33557">
      <w:pPr>
        <w:jc w:val="both"/>
        <w:rPr>
          <w:rFonts w:cs="Arial"/>
          <w:i/>
          <w:sz w:val="22"/>
          <w:szCs w:val="22"/>
          <w:lang w:val="pl-PL"/>
        </w:rPr>
      </w:pPr>
      <w:r w:rsidRPr="00FA0E20">
        <w:rPr>
          <w:rFonts w:cs="Arial"/>
          <w:sz w:val="22"/>
          <w:szCs w:val="22"/>
          <w:lang w:val="pl-PL"/>
        </w:rPr>
        <w:t xml:space="preserve">- </w:t>
      </w:r>
      <w:r w:rsidRPr="00FA0E20">
        <w:rPr>
          <w:rFonts w:cs="Arial"/>
          <w:i/>
          <w:sz w:val="22"/>
          <w:szCs w:val="22"/>
          <w:lang w:val="pl-PL"/>
        </w:rPr>
        <w:t>Wychodzimy naprzeciw konsumenckim oczekiwaniom</w:t>
      </w:r>
    </w:p>
    <w:p w:rsidR="00DF24DF" w:rsidRDefault="0024518A" w:rsidP="00C33557">
      <w:pPr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i/>
          <w:sz w:val="22"/>
          <w:szCs w:val="22"/>
          <w:lang w:val="pl-PL"/>
        </w:rPr>
        <w:t>i</w:t>
      </w:r>
      <w:r w:rsidR="00C33557" w:rsidRPr="00FA0E20">
        <w:rPr>
          <w:rFonts w:cs="Arial"/>
          <w:i/>
          <w:sz w:val="22"/>
          <w:szCs w:val="22"/>
          <w:lang w:val="pl-PL"/>
        </w:rPr>
        <w:t xml:space="preserve"> to</w:t>
      </w:r>
      <w:r>
        <w:rPr>
          <w:rFonts w:cs="Arial"/>
          <w:i/>
          <w:sz w:val="22"/>
          <w:szCs w:val="22"/>
          <w:lang w:val="pl-PL"/>
        </w:rPr>
        <w:t xml:space="preserve"> przynosi </w:t>
      </w:r>
      <w:r w:rsidR="00C33557" w:rsidRPr="00FA0E20">
        <w:rPr>
          <w:rFonts w:cs="Arial"/>
          <w:i/>
          <w:sz w:val="22"/>
          <w:szCs w:val="22"/>
          <w:lang w:val="pl-PL"/>
        </w:rPr>
        <w:t xml:space="preserve">rezultaty </w:t>
      </w:r>
      <w:r w:rsidR="00537B36" w:rsidRPr="006D5CAD">
        <w:rPr>
          <w:rFonts w:cs="Arial"/>
          <w:i/>
          <w:sz w:val="22"/>
          <w:szCs w:val="22"/>
        </w:rPr>
        <w:t>–</w:t>
      </w:r>
      <w:r w:rsidR="001955AC">
        <w:rPr>
          <w:rFonts w:cs="Arial"/>
          <w:i/>
          <w:sz w:val="22"/>
          <w:szCs w:val="22"/>
          <w:lang w:val="pl-PL"/>
        </w:rPr>
        <w:t xml:space="preserve"> </w:t>
      </w:r>
      <w:r w:rsidR="001955AC" w:rsidRPr="00A0078A">
        <w:rPr>
          <w:rFonts w:cs="Arial"/>
          <w:sz w:val="22"/>
          <w:szCs w:val="22"/>
          <w:lang w:val="pl-PL"/>
        </w:rPr>
        <w:t>podsumow</w:t>
      </w:r>
      <w:r w:rsidR="00B12F57" w:rsidRPr="00A0078A">
        <w:rPr>
          <w:rFonts w:cs="Arial"/>
          <w:sz w:val="22"/>
          <w:szCs w:val="22"/>
          <w:lang w:val="pl-PL"/>
        </w:rPr>
        <w:t>uje</w:t>
      </w:r>
      <w:r w:rsidR="00C33557" w:rsidRPr="00A0078A">
        <w:rPr>
          <w:rFonts w:cs="Arial"/>
          <w:sz w:val="22"/>
          <w:szCs w:val="22"/>
          <w:lang w:val="pl-PL"/>
        </w:rPr>
        <w:t xml:space="preserve"> </w:t>
      </w:r>
      <w:r w:rsidR="00C33557" w:rsidRPr="00FA0E20">
        <w:rPr>
          <w:rFonts w:cs="Arial"/>
          <w:sz w:val="22"/>
          <w:szCs w:val="22"/>
          <w:lang w:val="pl-PL"/>
        </w:rPr>
        <w:t>Krzysztof Horała</w:t>
      </w:r>
      <w:r w:rsidR="00A0078A">
        <w:rPr>
          <w:rFonts w:cs="Arial"/>
          <w:sz w:val="22"/>
          <w:szCs w:val="22"/>
          <w:lang w:val="pl-PL"/>
        </w:rPr>
        <w:t>.</w:t>
      </w:r>
    </w:p>
    <w:p w:rsidR="001B223F" w:rsidRDefault="001B223F" w:rsidP="00C33557">
      <w:pPr>
        <w:jc w:val="both"/>
        <w:rPr>
          <w:rFonts w:cs="Arial"/>
          <w:sz w:val="22"/>
          <w:szCs w:val="22"/>
          <w:lang w:val="pl-PL"/>
        </w:rPr>
      </w:pPr>
    </w:p>
    <w:p w:rsidR="00362D15" w:rsidRPr="00362D15" w:rsidRDefault="00362D15" w:rsidP="00F56F67">
      <w:pPr>
        <w:pStyle w:val="NormalnyWeb"/>
        <w:ind w:right="-426"/>
        <w:rPr>
          <w:rFonts w:ascii="Arial" w:hAnsi="Arial" w:cs="Arial"/>
          <w:sz w:val="22"/>
          <w:szCs w:val="22"/>
        </w:rPr>
      </w:pPr>
      <w:r w:rsidRPr="00362D15">
        <w:rPr>
          <w:rFonts w:ascii="Arial" w:hAnsi="Arial" w:cs="Arial"/>
          <w:sz w:val="22"/>
          <w:szCs w:val="22"/>
        </w:rPr>
        <w:t>Firma Hörmann otrzymała też</w:t>
      </w:r>
      <w:r w:rsidR="001B223F">
        <w:rPr>
          <w:rFonts w:ascii="Arial" w:hAnsi="Arial" w:cs="Arial"/>
          <w:sz w:val="22"/>
          <w:szCs w:val="22"/>
        </w:rPr>
        <w:t xml:space="preserve"> tytuł</w:t>
      </w:r>
      <w:r w:rsidRPr="00362D15">
        <w:rPr>
          <w:rFonts w:ascii="Arial" w:hAnsi="Arial" w:cs="Arial"/>
          <w:sz w:val="22"/>
          <w:szCs w:val="22"/>
        </w:rPr>
        <w:t xml:space="preserve"> Laur Konsumenta</w:t>
      </w:r>
      <w:r w:rsidR="00F56F67">
        <w:rPr>
          <w:rFonts w:ascii="Arial" w:hAnsi="Arial" w:cs="Arial"/>
          <w:sz w:val="22"/>
          <w:szCs w:val="22"/>
        </w:rPr>
        <w:t xml:space="preserve"> </w:t>
      </w:r>
      <w:r w:rsidRPr="00362D15">
        <w:rPr>
          <w:rFonts w:ascii="Arial" w:hAnsi="Arial" w:cs="Arial"/>
          <w:sz w:val="22"/>
          <w:szCs w:val="22"/>
        </w:rPr>
        <w:t>Lider XV</w:t>
      </w:r>
      <w:r w:rsidR="00C35E9F">
        <w:rPr>
          <w:rFonts w:ascii="Arial" w:hAnsi="Arial" w:cs="Arial"/>
          <w:sz w:val="22"/>
          <w:szCs w:val="22"/>
        </w:rPr>
        <w:t>-</w:t>
      </w:r>
      <w:r w:rsidR="001B223F">
        <w:rPr>
          <w:rFonts w:ascii="Arial" w:hAnsi="Arial" w:cs="Arial"/>
          <w:sz w:val="22"/>
          <w:szCs w:val="22"/>
        </w:rPr>
        <w:t>lecia. T</w:t>
      </w:r>
      <w:r w:rsidRPr="00362D15">
        <w:rPr>
          <w:rFonts w:ascii="Arial" w:hAnsi="Arial" w:cs="Arial"/>
          <w:sz w:val="22"/>
          <w:szCs w:val="22"/>
        </w:rPr>
        <w:t>o specjalne wyróżnienie przyznawane markom</w:t>
      </w:r>
      <w:r w:rsidR="001B223F">
        <w:rPr>
          <w:rFonts w:ascii="Arial" w:hAnsi="Arial" w:cs="Arial"/>
          <w:sz w:val="22"/>
          <w:szCs w:val="22"/>
        </w:rPr>
        <w:t>,</w:t>
      </w:r>
      <w:r w:rsidRPr="00362D15">
        <w:rPr>
          <w:rFonts w:ascii="Arial" w:hAnsi="Arial" w:cs="Arial"/>
          <w:sz w:val="22"/>
          <w:szCs w:val="22"/>
        </w:rPr>
        <w:t xml:space="preserve"> które od lat utrzymują najwyższą pozycję w swojej kategorii.</w:t>
      </w:r>
      <w:r w:rsidR="00183D42">
        <w:rPr>
          <w:rFonts w:ascii="Arial" w:hAnsi="Arial" w:cs="Arial"/>
          <w:sz w:val="22"/>
          <w:szCs w:val="22"/>
        </w:rPr>
        <w:t xml:space="preserve"> </w:t>
      </w:r>
    </w:p>
    <w:sectPr w:rsidR="00362D15" w:rsidRPr="00362D15" w:rsidSect="00F56F67">
      <w:headerReference w:type="default" r:id="rId9"/>
      <w:footerReference w:type="default" r:id="rId10"/>
      <w:type w:val="continuous"/>
      <w:pgSz w:w="11906" w:h="16838" w:code="9"/>
      <w:pgMar w:top="1843" w:right="4251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EE" w:rsidRDefault="007C3AEE">
      <w:r>
        <w:separator/>
      </w:r>
    </w:p>
  </w:endnote>
  <w:endnote w:type="continuationSeparator" w:id="0">
    <w:p w:rsidR="007C3AEE" w:rsidRDefault="007C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EB180C">
      <w:rPr>
        <w:i/>
        <w:snapToGrid w:val="0"/>
        <w:sz w:val="20"/>
        <w:lang w:val="pl-PL"/>
      </w:rPr>
      <w:t>E</w:t>
    </w:r>
    <w:r w:rsidR="00BC37A0">
      <w:rPr>
        <w:i/>
        <w:snapToGrid w:val="0"/>
        <w:sz w:val="20"/>
        <w:lang w:val="pl-PL"/>
      </w:rPr>
      <w:t>M_</w:t>
    </w:r>
    <w:r w:rsidR="00955EE3">
      <w:rPr>
        <w:i/>
        <w:snapToGrid w:val="0"/>
        <w:sz w:val="20"/>
        <w:lang w:val="pl-PL"/>
      </w:rPr>
      <w:t>6</w:t>
    </w:r>
    <w:r w:rsidR="00EB180C">
      <w:rPr>
        <w:i/>
        <w:snapToGrid w:val="0"/>
        <w:sz w:val="20"/>
        <w:lang w:val="pl-PL"/>
      </w:rPr>
      <w:t>/201</w:t>
    </w:r>
    <w:r w:rsidR="00955EE3">
      <w:rPr>
        <w:i/>
        <w:snapToGrid w:val="0"/>
        <w:sz w:val="20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EE" w:rsidRDefault="007C3AEE">
      <w:r>
        <w:separator/>
      </w:r>
    </w:p>
  </w:footnote>
  <w:footnote w:type="continuationSeparator" w:id="0">
    <w:p w:rsidR="007C3AEE" w:rsidRDefault="007C3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A"/>
    <w:rsid w:val="00000C1C"/>
    <w:rsid w:val="00002079"/>
    <w:rsid w:val="000031B1"/>
    <w:rsid w:val="000069CF"/>
    <w:rsid w:val="00015BD7"/>
    <w:rsid w:val="00017C67"/>
    <w:rsid w:val="00023A77"/>
    <w:rsid w:val="00023F6B"/>
    <w:rsid w:val="000255AB"/>
    <w:rsid w:val="000308FE"/>
    <w:rsid w:val="000321F0"/>
    <w:rsid w:val="0003332F"/>
    <w:rsid w:val="000351DB"/>
    <w:rsid w:val="0004294E"/>
    <w:rsid w:val="0004404A"/>
    <w:rsid w:val="00046012"/>
    <w:rsid w:val="00050591"/>
    <w:rsid w:val="00055037"/>
    <w:rsid w:val="0005572F"/>
    <w:rsid w:val="000557EA"/>
    <w:rsid w:val="00055C64"/>
    <w:rsid w:val="00055DF8"/>
    <w:rsid w:val="0006338E"/>
    <w:rsid w:val="000638BA"/>
    <w:rsid w:val="0006601B"/>
    <w:rsid w:val="000744B4"/>
    <w:rsid w:val="00076BEA"/>
    <w:rsid w:val="00077F5B"/>
    <w:rsid w:val="000850FE"/>
    <w:rsid w:val="00092EB2"/>
    <w:rsid w:val="00093E4B"/>
    <w:rsid w:val="000962AB"/>
    <w:rsid w:val="0009761A"/>
    <w:rsid w:val="000B2233"/>
    <w:rsid w:val="000B396C"/>
    <w:rsid w:val="000B4F23"/>
    <w:rsid w:val="000C0804"/>
    <w:rsid w:val="000C08C9"/>
    <w:rsid w:val="000C3049"/>
    <w:rsid w:val="000C48C1"/>
    <w:rsid w:val="000D0362"/>
    <w:rsid w:val="000D48A5"/>
    <w:rsid w:val="000D6566"/>
    <w:rsid w:val="000E55A6"/>
    <w:rsid w:val="000F44C2"/>
    <w:rsid w:val="000F52E8"/>
    <w:rsid w:val="000F6833"/>
    <w:rsid w:val="00100171"/>
    <w:rsid w:val="001010B9"/>
    <w:rsid w:val="00104119"/>
    <w:rsid w:val="001050FE"/>
    <w:rsid w:val="00105113"/>
    <w:rsid w:val="0010563E"/>
    <w:rsid w:val="00112FD7"/>
    <w:rsid w:val="00120BBA"/>
    <w:rsid w:val="00121A96"/>
    <w:rsid w:val="00121F0D"/>
    <w:rsid w:val="00123F80"/>
    <w:rsid w:val="00124A73"/>
    <w:rsid w:val="00124C3B"/>
    <w:rsid w:val="00133F61"/>
    <w:rsid w:val="00140429"/>
    <w:rsid w:val="00145569"/>
    <w:rsid w:val="00146052"/>
    <w:rsid w:val="00151F53"/>
    <w:rsid w:val="00152F08"/>
    <w:rsid w:val="001548EC"/>
    <w:rsid w:val="00156E2C"/>
    <w:rsid w:val="001600C1"/>
    <w:rsid w:val="00165EBD"/>
    <w:rsid w:val="00166371"/>
    <w:rsid w:val="00166CA1"/>
    <w:rsid w:val="00167230"/>
    <w:rsid w:val="001702CC"/>
    <w:rsid w:val="001719AE"/>
    <w:rsid w:val="001720F5"/>
    <w:rsid w:val="00172214"/>
    <w:rsid w:val="0018275F"/>
    <w:rsid w:val="0018298E"/>
    <w:rsid w:val="00183D42"/>
    <w:rsid w:val="00194BFF"/>
    <w:rsid w:val="001955AC"/>
    <w:rsid w:val="00197783"/>
    <w:rsid w:val="00197923"/>
    <w:rsid w:val="001B223F"/>
    <w:rsid w:val="001C3EC5"/>
    <w:rsid w:val="001C5C3D"/>
    <w:rsid w:val="001C62D2"/>
    <w:rsid w:val="001C6D65"/>
    <w:rsid w:val="001D06C4"/>
    <w:rsid w:val="001D0822"/>
    <w:rsid w:val="001D1471"/>
    <w:rsid w:val="001D4331"/>
    <w:rsid w:val="001D6B2D"/>
    <w:rsid w:val="001D7B0B"/>
    <w:rsid w:val="001E111D"/>
    <w:rsid w:val="001E49B1"/>
    <w:rsid w:val="001E5774"/>
    <w:rsid w:val="001E5F5D"/>
    <w:rsid w:val="001E6A3A"/>
    <w:rsid w:val="001E7A1B"/>
    <w:rsid w:val="001E7D26"/>
    <w:rsid w:val="001F06E3"/>
    <w:rsid w:val="001F199B"/>
    <w:rsid w:val="001F1D5A"/>
    <w:rsid w:val="001F2898"/>
    <w:rsid w:val="001F2A4B"/>
    <w:rsid w:val="001F2A84"/>
    <w:rsid w:val="001F629C"/>
    <w:rsid w:val="001F75C4"/>
    <w:rsid w:val="00212679"/>
    <w:rsid w:val="002137BC"/>
    <w:rsid w:val="00216099"/>
    <w:rsid w:val="0021749B"/>
    <w:rsid w:val="00217724"/>
    <w:rsid w:val="00220511"/>
    <w:rsid w:val="002213E0"/>
    <w:rsid w:val="002230E8"/>
    <w:rsid w:val="002242F6"/>
    <w:rsid w:val="00224420"/>
    <w:rsid w:val="002302FB"/>
    <w:rsid w:val="00233081"/>
    <w:rsid w:val="0023454B"/>
    <w:rsid w:val="00234AE7"/>
    <w:rsid w:val="002356B6"/>
    <w:rsid w:val="00235A91"/>
    <w:rsid w:val="00240F61"/>
    <w:rsid w:val="002435BF"/>
    <w:rsid w:val="00243D75"/>
    <w:rsid w:val="0024468D"/>
    <w:rsid w:val="0024518A"/>
    <w:rsid w:val="0024673E"/>
    <w:rsid w:val="002505BF"/>
    <w:rsid w:val="00250D7E"/>
    <w:rsid w:val="002519D0"/>
    <w:rsid w:val="00253EC8"/>
    <w:rsid w:val="00255269"/>
    <w:rsid w:val="0026119D"/>
    <w:rsid w:val="002617AB"/>
    <w:rsid w:val="0026254D"/>
    <w:rsid w:val="002629CA"/>
    <w:rsid w:val="002643B2"/>
    <w:rsid w:val="00270EE4"/>
    <w:rsid w:val="00272234"/>
    <w:rsid w:val="00273FD0"/>
    <w:rsid w:val="00280760"/>
    <w:rsid w:val="002807AB"/>
    <w:rsid w:val="00286DF3"/>
    <w:rsid w:val="0028769A"/>
    <w:rsid w:val="002A2D8E"/>
    <w:rsid w:val="002A312D"/>
    <w:rsid w:val="002A456D"/>
    <w:rsid w:val="002B00E5"/>
    <w:rsid w:val="002B3DC3"/>
    <w:rsid w:val="002B735D"/>
    <w:rsid w:val="002C4452"/>
    <w:rsid w:val="002C775E"/>
    <w:rsid w:val="002D11FB"/>
    <w:rsid w:val="002D31C7"/>
    <w:rsid w:val="002E4D4C"/>
    <w:rsid w:val="002E6576"/>
    <w:rsid w:val="002E6E0C"/>
    <w:rsid w:val="003010C1"/>
    <w:rsid w:val="00301743"/>
    <w:rsid w:val="00303D11"/>
    <w:rsid w:val="00304F03"/>
    <w:rsid w:val="00305B3B"/>
    <w:rsid w:val="00306052"/>
    <w:rsid w:val="00313377"/>
    <w:rsid w:val="00314B2B"/>
    <w:rsid w:val="00315305"/>
    <w:rsid w:val="00322419"/>
    <w:rsid w:val="00323EEE"/>
    <w:rsid w:val="0032486F"/>
    <w:rsid w:val="0033160A"/>
    <w:rsid w:val="00332299"/>
    <w:rsid w:val="00333A1B"/>
    <w:rsid w:val="003356ED"/>
    <w:rsid w:val="0033772F"/>
    <w:rsid w:val="00340BB6"/>
    <w:rsid w:val="00345109"/>
    <w:rsid w:val="00346267"/>
    <w:rsid w:val="003511BD"/>
    <w:rsid w:val="00355856"/>
    <w:rsid w:val="00356DC6"/>
    <w:rsid w:val="00357DD7"/>
    <w:rsid w:val="0036071A"/>
    <w:rsid w:val="00362D15"/>
    <w:rsid w:val="003631DB"/>
    <w:rsid w:val="00365969"/>
    <w:rsid w:val="0036637D"/>
    <w:rsid w:val="003745BC"/>
    <w:rsid w:val="003761A6"/>
    <w:rsid w:val="00381984"/>
    <w:rsid w:val="00390471"/>
    <w:rsid w:val="003939B1"/>
    <w:rsid w:val="003951B4"/>
    <w:rsid w:val="0039626E"/>
    <w:rsid w:val="00396892"/>
    <w:rsid w:val="00396903"/>
    <w:rsid w:val="00396FBF"/>
    <w:rsid w:val="003A2998"/>
    <w:rsid w:val="003A6354"/>
    <w:rsid w:val="003B0BEE"/>
    <w:rsid w:val="003B35F1"/>
    <w:rsid w:val="003B7C9E"/>
    <w:rsid w:val="003C404E"/>
    <w:rsid w:val="003C75FC"/>
    <w:rsid w:val="003D0532"/>
    <w:rsid w:val="003D131F"/>
    <w:rsid w:val="003D339B"/>
    <w:rsid w:val="003D391B"/>
    <w:rsid w:val="003D6139"/>
    <w:rsid w:val="003D7721"/>
    <w:rsid w:val="003F7B32"/>
    <w:rsid w:val="0040282E"/>
    <w:rsid w:val="004072A3"/>
    <w:rsid w:val="0041393A"/>
    <w:rsid w:val="00420477"/>
    <w:rsid w:val="00420C0E"/>
    <w:rsid w:val="00421A1D"/>
    <w:rsid w:val="00431ABD"/>
    <w:rsid w:val="00434FCE"/>
    <w:rsid w:val="00442305"/>
    <w:rsid w:val="00442A9F"/>
    <w:rsid w:val="00443A44"/>
    <w:rsid w:val="00443E19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0FCC"/>
    <w:rsid w:val="00473544"/>
    <w:rsid w:val="004759A9"/>
    <w:rsid w:val="004760EA"/>
    <w:rsid w:val="00476D96"/>
    <w:rsid w:val="004821E2"/>
    <w:rsid w:val="004867F1"/>
    <w:rsid w:val="004872C1"/>
    <w:rsid w:val="00492687"/>
    <w:rsid w:val="004943DC"/>
    <w:rsid w:val="004A43B2"/>
    <w:rsid w:val="004A49D2"/>
    <w:rsid w:val="004A49FE"/>
    <w:rsid w:val="004B2FFB"/>
    <w:rsid w:val="004B6F3E"/>
    <w:rsid w:val="004C0D42"/>
    <w:rsid w:val="004C3054"/>
    <w:rsid w:val="004C3DC1"/>
    <w:rsid w:val="004C7F2D"/>
    <w:rsid w:val="004D0558"/>
    <w:rsid w:val="004D066D"/>
    <w:rsid w:val="004D1715"/>
    <w:rsid w:val="004D184B"/>
    <w:rsid w:val="004D444B"/>
    <w:rsid w:val="004D532F"/>
    <w:rsid w:val="004D5675"/>
    <w:rsid w:val="004E2641"/>
    <w:rsid w:val="004E311E"/>
    <w:rsid w:val="004E4E0D"/>
    <w:rsid w:val="004E7FEF"/>
    <w:rsid w:val="004F154A"/>
    <w:rsid w:val="004F206B"/>
    <w:rsid w:val="004F3FD5"/>
    <w:rsid w:val="00501325"/>
    <w:rsid w:val="005016A0"/>
    <w:rsid w:val="00502E4C"/>
    <w:rsid w:val="00503E28"/>
    <w:rsid w:val="00504241"/>
    <w:rsid w:val="00505063"/>
    <w:rsid w:val="00512A92"/>
    <w:rsid w:val="00520535"/>
    <w:rsid w:val="00520CF9"/>
    <w:rsid w:val="00525087"/>
    <w:rsid w:val="00527C3F"/>
    <w:rsid w:val="005303D5"/>
    <w:rsid w:val="005320A4"/>
    <w:rsid w:val="0053592A"/>
    <w:rsid w:val="00536C48"/>
    <w:rsid w:val="00537B36"/>
    <w:rsid w:val="0054157E"/>
    <w:rsid w:val="00541817"/>
    <w:rsid w:val="005448F1"/>
    <w:rsid w:val="00545482"/>
    <w:rsid w:val="00546F7D"/>
    <w:rsid w:val="00547869"/>
    <w:rsid w:val="00554BAD"/>
    <w:rsid w:val="005557D0"/>
    <w:rsid w:val="00561BC6"/>
    <w:rsid w:val="0056326C"/>
    <w:rsid w:val="005638C7"/>
    <w:rsid w:val="00565ED7"/>
    <w:rsid w:val="005677D2"/>
    <w:rsid w:val="00567CCE"/>
    <w:rsid w:val="005719BB"/>
    <w:rsid w:val="005730D7"/>
    <w:rsid w:val="005732DD"/>
    <w:rsid w:val="00574719"/>
    <w:rsid w:val="00577449"/>
    <w:rsid w:val="00584C22"/>
    <w:rsid w:val="0058555A"/>
    <w:rsid w:val="00586B90"/>
    <w:rsid w:val="005A1169"/>
    <w:rsid w:val="005A12AE"/>
    <w:rsid w:val="005A15D2"/>
    <w:rsid w:val="005A39F9"/>
    <w:rsid w:val="005A4801"/>
    <w:rsid w:val="005A5A0E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5D24"/>
    <w:rsid w:val="005D65EF"/>
    <w:rsid w:val="005E0139"/>
    <w:rsid w:val="005E29DB"/>
    <w:rsid w:val="005E4731"/>
    <w:rsid w:val="005E5BA6"/>
    <w:rsid w:val="005E5C5C"/>
    <w:rsid w:val="005E5E78"/>
    <w:rsid w:val="005E6E43"/>
    <w:rsid w:val="005F20CD"/>
    <w:rsid w:val="005F242F"/>
    <w:rsid w:val="005F2BDE"/>
    <w:rsid w:val="005F306B"/>
    <w:rsid w:val="005F442E"/>
    <w:rsid w:val="005F6056"/>
    <w:rsid w:val="005F70C9"/>
    <w:rsid w:val="006021FB"/>
    <w:rsid w:val="00602BF6"/>
    <w:rsid w:val="00606DFA"/>
    <w:rsid w:val="00611FF3"/>
    <w:rsid w:val="00615DB7"/>
    <w:rsid w:val="006243D6"/>
    <w:rsid w:val="00624477"/>
    <w:rsid w:val="006264A3"/>
    <w:rsid w:val="0063001D"/>
    <w:rsid w:val="00630538"/>
    <w:rsid w:val="00630B75"/>
    <w:rsid w:val="00632AB4"/>
    <w:rsid w:val="0063614A"/>
    <w:rsid w:val="0064084D"/>
    <w:rsid w:val="006410AB"/>
    <w:rsid w:val="0064121C"/>
    <w:rsid w:val="00645B0A"/>
    <w:rsid w:val="00646734"/>
    <w:rsid w:val="006469BC"/>
    <w:rsid w:val="006661C6"/>
    <w:rsid w:val="00670072"/>
    <w:rsid w:val="006742CB"/>
    <w:rsid w:val="00675C31"/>
    <w:rsid w:val="00682950"/>
    <w:rsid w:val="00686BDA"/>
    <w:rsid w:val="0069400A"/>
    <w:rsid w:val="00695579"/>
    <w:rsid w:val="006A4734"/>
    <w:rsid w:val="006A4A49"/>
    <w:rsid w:val="006A5834"/>
    <w:rsid w:val="006A7CFD"/>
    <w:rsid w:val="006A7F57"/>
    <w:rsid w:val="006B1DF6"/>
    <w:rsid w:val="006C0178"/>
    <w:rsid w:val="006C1D6A"/>
    <w:rsid w:val="006C3A00"/>
    <w:rsid w:val="006D20B3"/>
    <w:rsid w:val="006D5854"/>
    <w:rsid w:val="006D5CAD"/>
    <w:rsid w:val="006E0307"/>
    <w:rsid w:val="006E34E6"/>
    <w:rsid w:val="006E3E51"/>
    <w:rsid w:val="006E4251"/>
    <w:rsid w:val="006F111C"/>
    <w:rsid w:val="006F1523"/>
    <w:rsid w:val="006F2E25"/>
    <w:rsid w:val="006F3BD3"/>
    <w:rsid w:val="006F7648"/>
    <w:rsid w:val="007002F4"/>
    <w:rsid w:val="00702085"/>
    <w:rsid w:val="0071065A"/>
    <w:rsid w:val="007145F6"/>
    <w:rsid w:val="00720ED2"/>
    <w:rsid w:val="0072145F"/>
    <w:rsid w:val="00721A71"/>
    <w:rsid w:val="00724B16"/>
    <w:rsid w:val="0073214D"/>
    <w:rsid w:val="007346B2"/>
    <w:rsid w:val="00737419"/>
    <w:rsid w:val="00745D10"/>
    <w:rsid w:val="00752A6D"/>
    <w:rsid w:val="00752FD9"/>
    <w:rsid w:val="0075744C"/>
    <w:rsid w:val="007578A0"/>
    <w:rsid w:val="00762151"/>
    <w:rsid w:val="00763E8A"/>
    <w:rsid w:val="00765B5E"/>
    <w:rsid w:val="00766329"/>
    <w:rsid w:val="00770F7D"/>
    <w:rsid w:val="007739E0"/>
    <w:rsid w:val="00777955"/>
    <w:rsid w:val="007813B2"/>
    <w:rsid w:val="00785E1A"/>
    <w:rsid w:val="00790774"/>
    <w:rsid w:val="00791CE8"/>
    <w:rsid w:val="0079706E"/>
    <w:rsid w:val="007A479E"/>
    <w:rsid w:val="007A58E6"/>
    <w:rsid w:val="007B0CA7"/>
    <w:rsid w:val="007B159F"/>
    <w:rsid w:val="007B5C30"/>
    <w:rsid w:val="007B720D"/>
    <w:rsid w:val="007C3AEE"/>
    <w:rsid w:val="007C4206"/>
    <w:rsid w:val="007C5B4A"/>
    <w:rsid w:val="007C76C0"/>
    <w:rsid w:val="007D0787"/>
    <w:rsid w:val="007D604B"/>
    <w:rsid w:val="007E1003"/>
    <w:rsid w:val="007E1D58"/>
    <w:rsid w:val="007E2044"/>
    <w:rsid w:val="007E453D"/>
    <w:rsid w:val="007E568C"/>
    <w:rsid w:val="007E5703"/>
    <w:rsid w:val="008000D0"/>
    <w:rsid w:val="0081095C"/>
    <w:rsid w:val="00812EC0"/>
    <w:rsid w:val="00813889"/>
    <w:rsid w:val="00813973"/>
    <w:rsid w:val="00817C59"/>
    <w:rsid w:val="00821891"/>
    <w:rsid w:val="00825A5F"/>
    <w:rsid w:val="00831DA8"/>
    <w:rsid w:val="008358EA"/>
    <w:rsid w:val="00843541"/>
    <w:rsid w:val="0085288E"/>
    <w:rsid w:val="00852C05"/>
    <w:rsid w:val="0085433E"/>
    <w:rsid w:val="008557C9"/>
    <w:rsid w:val="00857279"/>
    <w:rsid w:val="008661B8"/>
    <w:rsid w:val="0086773B"/>
    <w:rsid w:val="0088737B"/>
    <w:rsid w:val="00892F26"/>
    <w:rsid w:val="00893241"/>
    <w:rsid w:val="00893CE4"/>
    <w:rsid w:val="008A34FF"/>
    <w:rsid w:val="008A350C"/>
    <w:rsid w:val="008A5F34"/>
    <w:rsid w:val="008B1047"/>
    <w:rsid w:val="008B3411"/>
    <w:rsid w:val="008B5243"/>
    <w:rsid w:val="008B54B8"/>
    <w:rsid w:val="008C1175"/>
    <w:rsid w:val="008C15E4"/>
    <w:rsid w:val="008C1DB3"/>
    <w:rsid w:val="008C200E"/>
    <w:rsid w:val="008C211E"/>
    <w:rsid w:val="008C2ADC"/>
    <w:rsid w:val="008C4BB3"/>
    <w:rsid w:val="008C51EE"/>
    <w:rsid w:val="008D3460"/>
    <w:rsid w:val="008D6462"/>
    <w:rsid w:val="008D71BB"/>
    <w:rsid w:val="008D7946"/>
    <w:rsid w:val="008E1401"/>
    <w:rsid w:val="008E2586"/>
    <w:rsid w:val="008E4967"/>
    <w:rsid w:val="008F0040"/>
    <w:rsid w:val="008F0B92"/>
    <w:rsid w:val="008F1775"/>
    <w:rsid w:val="008F18F5"/>
    <w:rsid w:val="008F57F8"/>
    <w:rsid w:val="00903B49"/>
    <w:rsid w:val="00906073"/>
    <w:rsid w:val="00912DEA"/>
    <w:rsid w:val="009143EA"/>
    <w:rsid w:val="00914546"/>
    <w:rsid w:val="0092007B"/>
    <w:rsid w:val="00920D85"/>
    <w:rsid w:val="00925BD2"/>
    <w:rsid w:val="00926261"/>
    <w:rsid w:val="00926EB6"/>
    <w:rsid w:val="00930EDC"/>
    <w:rsid w:val="009332C9"/>
    <w:rsid w:val="009351FF"/>
    <w:rsid w:val="009365ED"/>
    <w:rsid w:val="00943377"/>
    <w:rsid w:val="00944D19"/>
    <w:rsid w:val="009476DA"/>
    <w:rsid w:val="00950A84"/>
    <w:rsid w:val="00951E0A"/>
    <w:rsid w:val="00955EE3"/>
    <w:rsid w:val="0096193C"/>
    <w:rsid w:val="0096206A"/>
    <w:rsid w:val="00966203"/>
    <w:rsid w:val="0098114F"/>
    <w:rsid w:val="0098162D"/>
    <w:rsid w:val="00982CD8"/>
    <w:rsid w:val="00991E1E"/>
    <w:rsid w:val="00994D41"/>
    <w:rsid w:val="00996BDC"/>
    <w:rsid w:val="009A570C"/>
    <w:rsid w:val="009B2CF5"/>
    <w:rsid w:val="009B50D1"/>
    <w:rsid w:val="009B54C5"/>
    <w:rsid w:val="009C13B3"/>
    <w:rsid w:val="009C2DF6"/>
    <w:rsid w:val="009D488E"/>
    <w:rsid w:val="009D4C18"/>
    <w:rsid w:val="009D5F4A"/>
    <w:rsid w:val="009D6DEE"/>
    <w:rsid w:val="009E0218"/>
    <w:rsid w:val="009E161A"/>
    <w:rsid w:val="009E20FA"/>
    <w:rsid w:val="009E641E"/>
    <w:rsid w:val="009E7836"/>
    <w:rsid w:val="009F1681"/>
    <w:rsid w:val="009F1FA7"/>
    <w:rsid w:val="009F2953"/>
    <w:rsid w:val="009F3718"/>
    <w:rsid w:val="009F5FA1"/>
    <w:rsid w:val="00A0078A"/>
    <w:rsid w:val="00A02FB9"/>
    <w:rsid w:val="00A05437"/>
    <w:rsid w:val="00A11360"/>
    <w:rsid w:val="00A11F74"/>
    <w:rsid w:val="00A12B64"/>
    <w:rsid w:val="00A210FD"/>
    <w:rsid w:val="00A32DA7"/>
    <w:rsid w:val="00A37E6B"/>
    <w:rsid w:val="00A4069B"/>
    <w:rsid w:val="00A44051"/>
    <w:rsid w:val="00A44A71"/>
    <w:rsid w:val="00A45CE2"/>
    <w:rsid w:val="00A47966"/>
    <w:rsid w:val="00A51FFC"/>
    <w:rsid w:val="00A56A48"/>
    <w:rsid w:val="00A60AFF"/>
    <w:rsid w:val="00A62AD8"/>
    <w:rsid w:val="00A64545"/>
    <w:rsid w:val="00A66A13"/>
    <w:rsid w:val="00A73708"/>
    <w:rsid w:val="00A739C1"/>
    <w:rsid w:val="00A747E4"/>
    <w:rsid w:val="00A81267"/>
    <w:rsid w:val="00A84189"/>
    <w:rsid w:val="00A85FB7"/>
    <w:rsid w:val="00A871EF"/>
    <w:rsid w:val="00A92BEA"/>
    <w:rsid w:val="00A93FCA"/>
    <w:rsid w:val="00A949F6"/>
    <w:rsid w:val="00A976AB"/>
    <w:rsid w:val="00AA4E3B"/>
    <w:rsid w:val="00AA6971"/>
    <w:rsid w:val="00AB0E22"/>
    <w:rsid w:val="00AB24E2"/>
    <w:rsid w:val="00AC2440"/>
    <w:rsid w:val="00AD055B"/>
    <w:rsid w:val="00AD1702"/>
    <w:rsid w:val="00AD19E4"/>
    <w:rsid w:val="00AD34C3"/>
    <w:rsid w:val="00AD4E2A"/>
    <w:rsid w:val="00AE339B"/>
    <w:rsid w:val="00AE41F9"/>
    <w:rsid w:val="00AE42F4"/>
    <w:rsid w:val="00AE5F12"/>
    <w:rsid w:val="00AE62BA"/>
    <w:rsid w:val="00AF0B28"/>
    <w:rsid w:val="00AF1325"/>
    <w:rsid w:val="00AF32CA"/>
    <w:rsid w:val="00AF508D"/>
    <w:rsid w:val="00B00488"/>
    <w:rsid w:val="00B006AB"/>
    <w:rsid w:val="00B034E7"/>
    <w:rsid w:val="00B05DD8"/>
    <w:rsid w:val="00B06FF8"/>
    <w:rsid w:val="00B116FD"/>
    <w:rsid w:val="00B12F57"/>
    <w:rsid w:val="00B16E5A"/>
    <w:rsid w:val="00B21E40"/>
    <w:rsid w:val="00B21FC8"/>
    <w:rsid w:val="00B2207E"/>
    <w:rsid w:val="00B2548B"/>
    <w:rsid w:val="00B3037A"/>
    <w:rsid w:val="00B319F3"/>
    <w:rsid w:val="00B32A69"/>
    <w:rsid w:val="00B363A8"/>
    <w:rsid w:val="00B40736"/>
    <w:rsid w:val="00B411EA"/>
    <w:rsid w:val="00B54EEB"/>
    <w:rsid w:val="00B56F10"/>
    <w:rsid w:val="00B57172"/>
    <w:rsid w:val="00B60DFD"/>
    <w:rsid w:val="00B65457"/>
    <w:rsid w:val="00B67DF0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54D8"/>
    <w:rsid w:val="00BA3D79"/>
    <w:rsid w:val="00BA541A"/>
    <w:rsid w:val="00BA6D86"/>
    <w:rsid w:val="00BA78A7"/>
    <w:rsid w:val="00BB016E"/>
    <w:rsid w:val="00BB2726"/>
    <w:rsid w:val="00BB5793"/>
    <w:rsid w:val="00BC37A0"/>
    <w:rsid w:val="00BE2BE7"/>
    <w:rsid w:val="00BE5036"/>
    <w:rsid w:val="00BE5E71"/>
    <w:rsid w:val="00BF0F45"/>
    <w:rsid w:val="00BF7747"/>
    <w:rsid w:val="00C007C4"/>
    <w:rsid w:val="00C010E5"/>
    <w:rsid w:val="00C01482"/>
    <w:rsid w:val="00C02041"/>
    <w:rsid w:val="00C028B9"/>
    <w:rsid w:val="00C077AB"/>
    <w:rsid w:val="00C116D9"/>
    <w:rsid w:val="00C12B65"/>
    <w:rsid w:val="00C151A9"/>
    <w:rsid w:val="00C207CC"/>
    <w:rsid w:val="00C212DA"/>
    <w:rsid w:val="00C263F5"/>
    <w:rsid w:val="00C31244"/>
    <w:rsid w:val="00C3316B"/>
    <w:rsid w:val="00C33557"/>
    <w:rsid w:val="00C35E9F"/>
    <w:rsid w:val="00C36851"/>
    <w:rsid w:val="00C42E9F"/>
    <w:rsid w:val="00C45E83"/>
    <w:rsid w:val="00C4623D"/>
    <w:rsid w:val="00C469A9"/>
    <w:rsid w:val="00C55385"/>
    <w:rsid w:val="00C6148A"/>
    <w:rsid w:val="00C61C18"/>
    <w:rsid w:val="00C64255"/>
    <w:rsid w:val="00C65AC4"/>
    <w:rsid w:val="00C76898"/>
    <w:rsid w:val="00C86BF8"/>
    <w:rsid w:val="00C93086"/>
    <w:rsid w:val="00C97CF9"/>
    <w:rsid w:val="00CA0080"/>
    <w:rsid w:val="00CA42C9"/>
    <w:rsid w:val="00CA5B5B"/>
    <w:rsid w:val="00CB060E"/>
    <w:rsid w:val="00CB1CAA"/>
    <w:rsid w:val="00CB6783"/>
    <w:rsid w:val="00CC0C9F"/>
    <w:rsid w:val="00CC394B"/>
    <w:rsid w:val="00CC454D"/>
    <w:rsid w:val="00CD2319"/>
    <w:rsid w:val="00CD424B"/>
    <w:rsid w:val="00CD42E2"/>
    <w:rsid w:val="00CE13AA"/>
    <w:rsid w:val="00CE664D"/>
    <w:rsid w:val="00CF061C"/>
    <w:rsid w:val="00CF2540"/>
    <w:rsid w:val="00CF4FB1"/>
    <w:rsid w:val="00D05160"/>
    <w:rsid w:val="00D0735F"/>
    <w:rsid w:val="00D074C3"/>
    <w:rsid w:val="00D16F25"/>
    <w:rsid w:val="00D20239"/>
    <w:rsid w:val="00D241FA"/>
    <w:rsid w:val="00D33A8C"/>
    <w:rsid w:val="00D44F48"/>
    <w:rsid w:val="00D5056F"/>
    <w:rsid w:val="00D50BCF"/>
    <w:rsid w:val="00D5419F"/>
    <w:rsid w:val="00D55F19"/>
    <w:rsid w:val="00D571A2"/>
    <w:rsid w:val="00D579E3"/>
    <w:rsid w:val="00D60CA1"/>
    <w:rsid w:val="00D61407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87659"/>
    <w:rsid w:val="00D95475"/>
    <w:rsid w:val="00D95887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B7148"/>
    <w:rsid w:val="00DC2EA0"/>
    <w:rsid w:val="00DD0713"/>
    <w:rsid w:val="00DD0BFB"/>
    <w:rsid w:val="00DD27A1"/>
    <w:rsid w:val="00DD338F"/>
    <w:rsid w:val="00DD3660"/>
    <w:rsid w:val="00DD377F"/>
    <w:rsid w:val="00DD5720"/>
    <w:rsid w:val="00DE0917"/>
    <w:rsid w:val="00DE5DE7"/>
    <w:rsid w:val="00DF0744"/>
    <w:rsid w:val="00DF24DF"/>
    <w:rsid w:val="00DF2C7B"/>
    <w:rsid w:val="00DF4E87"/>
    <w:rsid w:val="00DF62EF"/>
    <w:rsid w:val="00E00B2A"/>
    <w:rsid w:val="00E03F35"/>
    <w:rsid w:val="00E07367"/>
    <w:rsid w:val="00E07618"/>
    <w:rsid w:val="00E1209B"/>
    <w:rsid w:val="00E13021"/>
    <w:rsid w:val="00E139CF"/>
    <w:rsid w:val="00E13B78"/>
    <w:rsid w:val="00E13EB3"/>
    <w:rsid w:val="00E160F5"/>
    <w:rsid w:val="00E16FF7"/>
    <w:rsid w:val="00E228AA"/>
    <w:rsid w:val="00E3002D"/>
    <w:rsid w:val="00E301B6"/>
    <w:rsid w:val="00E33402"/>
    <w:rsid w:val="00E37F0C"/>
    <w:rsid w:val="00E40864"/>
    <w:rsid w:val="00E40AE6"/>
    <w:rsid w:val="00E40BF3"/>
    <w:rsid w:val="00E4194C"/>
    <w:rsid w:val="00E43D0F"/>
    <w:rsid w:val="00E45AF6"/>
    <w:rsid w:val="00E47D13"/>
    <w:rsid w:val="00E50301"/>
    <w:rsid w:val="00E52A6E"/>
    <w:rsid w:val="00E629AE"/>
    <w:rsid w:val="00E6507B"/>
    <w:rsid w:val="00E67A20"/>
    <w:rsid w:val="00E71FBE"/>
    <w:rsid w:val="00E7211E"/>
    <w:rsid w:val="00E76826"/>
    <w:rsid w:val="00E8052A"/>
    <w:rsid w:val="00E93BB6"/>
    <w:rsid w:val="00E950EB"/>
    <w:rsid w:val="00E95B79"/>
    <w:rsid w:val="00EA2038"/>
    <w:rsid w:val="00EA283D"/>
    <w:rsid w:val="00EA4359"/>
    <w:rsid w:val="00EA6039"/>
    <w:rsid w:val="00EB0E1F"/>
    <w:rsid w:val="00EB12DC"/>
    <w:rsid w:val="00EB180C"/>
    <w:rsid w:val="00EB2C70"/>
    <w:rsid w:val="00EB3E6B"/>
    <w:rsid w:val="00EB62D9"/>
    <w:rsid w:val="00EB6D7E"/>
    <w:rsid w:val="00EB6DF5"/>
    <w:rsid w:val="00EC3FAD"/>
    <w:rsid w:val="00EC48FD"/>
    <w:rsid w:val="00EC67D2"/>
    <w:rsid w:val="00ED33E3"/>
    <w:rsid w:val="00ED3B58"/>
    <w:rsid w:val="00ED561D"/>
    <w:rsid w:val="00ED7FEC"/>
    <w:rsid w:val="00EE015D"/>
    <w:rsid w:val="00EE0F50"/>
    <w:rsid w:val="00EE10C4"/>
    <w:rsid w:val="00EE29F7"/>
    <w:rsid w:val="00EE74DC"/>
    <w:rsid w:val="00EF04C8"/>
    <w:rsid w:val="00EF122B"/>
    <w:rsid w:val="00EF148A"/>
    <w:rsid w:val="00EF29E7"/>
    <w:rsid w:val="00EF6DAE"/>
    <w:rsid w:val="00EF7B1F"/>
    <w:rsid w:val="00F056EC"/>
    <w:rsid w:val="00F05CD1"/>
    <w:rsid w:val="00F0630A"/>
    <w:rsid w:val="00F10657"/>
    <w:rsid w:val="00F125B2"/>
    <w:rsid w:val="00F12929"/>
    <w:rsid w:val="00F14311"/>
    <w:rsid w:val="00F15702"/>
    <w:rsid w:val="00F173DE"/>
    <w:rsid w:val="00F3121B"/>
    <w:rsid w:val="00F32847"/>
    <w:rsid w:val="00F4070F"/>
    <w:rsid w:val="00F46AAA"/>
    <w:rsid w:val="00F56B6F"/>
    <w:rsid w:val="00F56F67"/>
    <w:rsid w:val="00F61754"/>
    <w:rsid w:val="00F645CD"/>
    <w:rsid w:val="00F6740E"/>
    <w:rsid w:val="00F72141"/>
    <w:rsid w:val="00F728FC"/>
    <w:rsid w:val="00F731E4"/>
    <w:rsid w:val="00F739F1"/>
    <w:rsid w:val="00F8264D"/>
    <w:rsid w:val="00F83B05"/>
    <w:rsid w:val="00F95D49"/>
    <w:rsid w:val="00F96A5B"/>
    <w:rsid w:val="00F9700B"/>
    <w:rsid w:val="00FA0E20"/>
    <w:rsid w:val="00FA551D"/>
    <w:rsid w:val="00FB390F"/>
    <w:rsid w:val="00FB4D14"/>
    <w:rsid w:val="00FB53DD"/>
    <w:rsid w:val="00FC215A"/>
    <w:rsid w:val="00FC2557"/>
    <w:rsid w:val="00FC61EA"/>
    <w:rsid w:val="00FC66FF"/>
    <w:rsid w:val="00FC77B2"/>
    <w:rsid w:val="00FD086B"/>
    <w:rsid w:val="00FD0AF7"/>
    <w:rsid w:val="00FD0FB1"/>
    <w:rsid w:val="00FD3D21"/>
    <w:rsid w:val="00FD4A50"/>
    <w:rsid w:val="00FD6211"/>
    <w:rsid w:val="00FD6C7E"/>
    <w:rsid w:val="00FD72CB"/>
    <w:rsid w:val="00FE0846"/>
    <w:rsid w:val="00FE13EF"/>
    <w:rsid w:val="00FE3C12"/>
    <w:rsid w:val="00FE4C6B"/>
    <w:rsid w:val="00FF03FD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C4450-1A84-4A76-AA56-3C4FA9C5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0</TotalTime>
  <Pages>1</Pages>
  <Words>237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Kujawa, Aneta</cp:lastModifiedBy>
  <cp:revision>3</cp:revision>
  <cp:lastPrinted>2017-03-15T11:29:00Z</cp:lastPrinted>
  <dcterms:created xsi:type="dcterms:W3CDTF">2019-03-15T08:43:00Z</dcterms:created>
  <dcterms:modified xsi:type="dcterms:W3CDTF">2019-03-18T12:38:00Z</dcterms:modified>
</cp:coreProperties>
</file>